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D6" w:rsidRPr="000D5F55" w:rsidRDefault="00493BD6" w:rsidP="000D5F55">
      <w:pPr>
        <w:spacing w:after="120" w:line="360" w:lineRule="auto"/>
        <w:jc w:val="both"/>
        <w:rPr>
          <w:rFonts w:ascii="Tahoma" w:eastAsiaTheme="minorHAnsi" w:hAnsi="Tahoma" w:cs="Tahoma"/>
          <w:b/>
          <w:sz w:val="24"/>
          <w:szCs w:val="24"/>
          <w:lang w:val="es-AR"/>
        </w:rPr>
      </w:pPr>
    </w:p>
    <w:p w:rsidR="009B0448" w:rsidRPr="000D5F55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b/>
          <w:sz w:val="24"/>
          <w:szCs w:val="24"/>
          <w:lang w:val="es-AR"/>
        </w:rPr>
      </w:pPr>
    </w:p>
    <w:p w:rsidR="009B0448" w:rsidRPr="000D5F55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b/>
          <w:sz w:val="24"/>
          <w:szCs w:val="24"/>
          <w:lang w:val="es-AR"/>
        </w:rPr>
        <w:t xml:space="preserve">Visto: 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La cantidad 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de accidentes automovilísticos </w:t>
      </w:r>
      <w:r w:rsidR="005F78ED">
        <w:rPr>
          <w:rFonts w:ascii="Tahoma" w:eastAsiaTheme="minorHAnsi" w:hAnsi="Tahoma" w:cs="Tahoma"/>
          <w:sz w:val="24"/>
          <w:szCs w:val="24"/>
          <w:lang w:val="es-AR"/>
        </w:rPr>
        <w:t xml:space="preserve">que ocurren 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>en varias interseccio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>nes de calles de nuestra Ciudad y;</w:t>
      </w:r>
    </w:p>
    <w:p w:rsidR="009B0448" w:rsidRPr="000D5F55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9B0448" w:rsidRPr="000D5F55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b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b/>
          <w:sz w:val="24"/>
          <w:szCs w:val="24"/>
          <w:lang w:val="es-AR"/>
        </w:rPr>
        <w:t>Considerando:</w:t>
      </w:r>
    </w:p>
    <w:p w:rsidR="002E279F" w:rsidRPr="000D5F55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>
        <w:rPr>
          <w:rFonts w:ascii="Tahoma" w:eastAsiaTheme="minorHAnsi" w:hAnsi="Tahoma" w:cs="Tahoma"/>
          <w:sz w:val="24"/>
          <w:szCs w:val="24"/>
          <w:lang w:val="es-AR"/>
        </w:rPr>
        <w:t>Que por ejemplo, una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esquina emblemática por el número de siniestros</w:t>
      </w:r>
      <w:r>
        <w:rPr>
          <w:rFonts w:ascii="Tahoma" w:eastAsiaTheme="minorHAnsi" w:hAnsi="Tahoma" w:cs="Tahoma"/>
          <w:sz w:val="24"/>
          <w:szCs w:val="24"/>
          <w:lang w:val="es-AR"/>
        </w:rPr>
        <w:t>,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es la intersección de </w:t>
      </w:r>
      <w:r>
        <w:rPr>
          <w:rFonts w:ascii="Tahoma" w:eastAsiaTheme="minorHAnsi" w:hAnsi="Tahoma" w:cs="Tahoma"/>
          <w:sz w:val="24"/>
          <w:szCs w:val="24"/>
          <w:lang w:val="es-AR"/>
        </w:rPr>
        <w:t xml:space="preserve">las calles 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>Sarmiento e Istilart.</w:t>
      </w:r>
    </w:p>
    <w:p w:rsidR="009B0448" w:rsidRPr="000D5F55" w:rsidRDefault="002E279F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sz w:val="24"/>
          <w:szCs w:val="24"/>
          <w:lang w:val="es-AR"/>
        </w:rPr>
        <w:t>Que, al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haberse retirado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los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lomos de burros en ocasión de comenzar la repavim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>entación en calles de la Ciudad, los vehículos circulan a mayor velocidad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en las intersecciones ocasionando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siniestros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>, algunos de gravedad, generando una advertencia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>.</w:t>
      </w:r>
    </w:p>
    <w:p w:rsidR="009B0448" w:rsidRPr="000D5F55" w:rsidRDefault="000D5F55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sz w:val="24"/>
          <w:szCs w:val="24"/>
          <w:lang w:val="es-AR"/>
        </w:rPr>
        <w:t>Que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colocar nuevamente lomo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>s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de burro gene</w:t>
      </w:r>
      <w:r w:rsidR="005F78ED">
        <w:rPr>
          <w:rFonts w:ascii="Tahoma" w:eastAsiaTheme="minorHAnsi" w:hAnsi="Tahoma" w:cs="Tahoma"/>
          <w:sz w:val="24"/>
          <w:szCs w:val="24"/>
          <w:lang w:val="es-AR"/>
        </w:rPr>
        <w:t>ra romper el asfalto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nuevo, no siendo razonable</w:t>
      </w:r>
      <w:r w:rsidR="005F78ED">
        <w:rPr>
          <w:rFonts w:ascii="Tahoma" w:eastAsiaTheme="minorHAnsi" w:hAnsi="Tahoma" w:cs="Tahoma"/>
          <w:sz w:val="24"/>
          <w:szCs w:val="24"/>
          <w:lang w:val="es-AR"/>
        </w:rPr>
        <w:t>.</w:t>
      </w:r>
    </w:p>
    <w:p w:rsidR="002E279F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Que se 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pueden pensar en nuevas 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>alternativa</w:t>
      </w:r>
      <w:r w:rsidR="000D5F55" w:rsidRPr="000D5F55">
        <w:rPr>
          <w:rFonts w:ascii="Tahoma" w:eastAsiaTheme="minorHAnsi" w:hAnsi="Tahoma" w:cs="Tahoma"/>
          <w:sz w:val="24"/>
          <w:szCs w:val="24"/>
          <w:lang w:val="es-AR"/>
        </w:rPr>
        <w:t>s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tendientes a disminuir los accidentes en diferentes intersecciones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>.</w:t>
      </w:r>
    </w:p>
    <w:p w:rsidR="005F78ED" w:rsidRPr="000D5F55" w:rsidRDefault="005F78ED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>
        <w:rPr>
          <w:rFonts w:ascii="Tahoma" w:eastAsiaTheme="minorHAnsi" w:hAnsi="Tahoma" w:cs="Tahoma"/>
          <w:sz w:val="24"/>
          <w:szCs w:val="24"/>
          <w:lang w:val="es-AR"/>
        </w:rPr>
        <w:t>Que una alternativa moderna y económica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que hemos investigado,</w:t>
      </w:r>
      <w:r>
        <w:rPr>
          <w:rFonts w:ascii="Tahoma" w:eastAsiaTheme="minorHAnsi" w:hAnsi="Tahoma" w:cs="Tahoma"/>
          <w:sz w:val="24"/>
          <w:szCs w:val="24"/>
          <w:lang w:val="es-AR"/>
        </w:rPr>
        <w:t xml:space="preserve"> sería la colocación de espejos Domo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en las intersecciones</w:t>
      </w:r>
      <w:r>
        <w:rPr>
          <w:rFonts w:ascii="Tahoma" w:eastAsiaTheme="minorHAnsi" w:hAnsi="Tahoma" w:cs="Tahoma"/>
          <w:sz w:val="24"/>
          <w:szCs w:val="24"/>
          <w:lang w:val="es-AR"/>
        </w:rPr>
        <w:t>.</w:t>
      </w:r>
    </w:p>
    <w:p w:rsidR="000D5F55" w:rsidRPr="000D5F55" w:rsidRDefault="000D5F55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sz w:val="24"/>
          <w:szCs w:val="24"/>
          <w:lang w:val="es-AR"/>
        </w:rPr>
        <w:t>Que el costo aproximado</w:t>
      </w:r>
      <w:r w:rsidR="00F91D62">
        <w:rPr>
          <w:rFonts w:ascii="Tahoma" w:eastAsiaTheme="minorHAnsi" w:hAnsi="Tahoma" w:cs="Tahoma"/>
          <w:sz w:val="24"/>
          <w:szCs w:val="24"/>
          <w:lang w:val="es-AR"/>
        </w:rPr>
        <w:t xml:space="preserve"> de dichos espejos es de $4.416,50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(100 cm de diámetro)</w:t>
      </w:r>
    </w:p>
    <w:p w:rsidR="009B0448" w:rsidRPr="000D5F55" w:rsidRDefault="002E279F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sz w:val="24"/>
          <w:szCs w:val="24"/>
          <w:lang w:val="es-AR"/>
        </w:rPr>
        <w:t>Que se podría comenzar a modo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de prueba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en la </w:t>
      </w:r>
      <w:r w:rsidR="000D5F55" w:rsidRPr="000D5F55">
        <w:rPr>
          <w:rFonts w:ascii="Tahoma" w:eastAsiaTheme="minorHAnsi" w:hAnsi="Tahoma" w:cs="Tahoma"/>
          <w:sz w:val="24"/>
          <w:szCs w:val="24"/>
          <w:lang w:val="es-AR"/>
        </w:rPr>
        <w:t>esquina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del ejemplo</w:t>
      </w:r>
      <w:r w:rsidR="000D5F55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Sarmiento e Istilart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>, y luego replicarse en otras esquinas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que advertimos las mismas</w:t>
      </w:r>
      <w:r w:rsidR="000D5F55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problemáticas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en la ciudad, en función de los datos estadísticos que ya hayan sido relevados en la Secretaria.</w:t>
      </w:r>
    </w:p>
    <w:p w:rsidR="000D5F55" w:rsidRPr="000D5F55" w:rsidRDefault="000D5F55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9B0448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7E6600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7E6600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7E6600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7E6600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7E6600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7E6600" w:rsidRPr="000D5F55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7E6600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9B0448" w:rsidRPr="000D5F55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bookmarkStart w:id="0" w:name="_GoBack"/>
      <w:bookmarkEnd w:id="0"/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Es por ello que el Bloque de Concejales de </w:t>
      </w:r>
      <w:r w:rsidRPr="000D5F55">
        <w:rPr>
          <w:rFonts w:ascii="Tahoma" w:eastAsiaTheme="minorHAnsi" w:hAnsi="Tahoma" w:cs="Tahoma"/>
          <w:b/>
          <w:sz w:val="24"/>
          <w:szCs w:val="24"/>
          <w:lang w:val="es-AR"/>
        </w:rPr>
        <w:t xml:space="preserve">CAMBIEMOS 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>solicita la aprobación del siguiente:</w:t>
      </w:r>
    </w:p>
    <w:p w:rsidR="007E6600" w:rsidRDefault="007E6600" w:rsidP="000D5F55">
      <w:pPr>
        <w:spacing w:after="120" w:line="360" w:lineRule="auto"/>
        <w:jc w:val="center"/>
        <w:rPr>
          <w:rFonts w:ascii="Tahoma" w:eastAsiaTheme="minorHAnsi" w:hAnsi="Tahoma" w:cs="Tahoma"/>
          <w:b/>
          <w:sz w:val="24"/>
          <w:szCs w:val="24"/>
          <w:lang w:val="es-AR"/>
        </w:rPr>
      </w:pPr>
    </w:p>
    <w:p w:rsidR="009B0448" w:rsidRPr="000D5F55" w:rsidRDefault="009B0448" w:rsidP="000D5F55">
      <w:pPr>
        <w:spacing w:after="120" w:line="360" w:lineRule="auto"/>
        <w:jc w:val="center"/>
        <w:rPr>
          <w:rFonts w:ascii="Tahoma" w:eastAsiaTheme="minorHAnsi" w:hAnsi="Tahoma" w:cs="Tahoma"/>
          <w:b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b/>
          <w:sz w:val="24"/>
          <w:szCs w:val="24"/>
          <w:lang w:val="es-AR"/>
        </w:rPr>
        <w:t>PROYECTO DE ORDENANZA</w:t>
      </w:r>
    </w:p>
    <w:p w:rsidR="009B0448" w:rsidRPr="000D5F55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b/>
          <w:sz w:val="24"/>
          <w:szCs w:val="24"/>
          <w:lang w:val="es-AR"/>
        </w:rPr>
      </w:pPr>
    </w:p>
    <w:p w:rsidR="007E6600" w:rsidRDefault="009B0448" w:rsidP="000D5F55">
      <w:pPr>
        <w:spacing w:after="120" w:line="360" w:lineRule="auto"/>
        <w:jc w:val="both"/>
        <w:rPr>
          <w:rFonts w:ascii="Tahoma" w:eastAsiaTheme="minorHAnsi" w:hAnsi="Tahoma" w:cs="Tahoma"/>
          <w:b/>
          <w:sz w:val="24"/>
          <w:szCs w:val="24"/>
          <w:lang w:val="es-AR"/>
        </w:rPr>
      </w:pPr>
      <w:r w:rsidRPr="000D5F55">
        <w:rPr>
          <w:rFonts w:ascii="Tahoma" w:eastAsiaTheme="minorHAnsi" w:hAnsi="Tahoma" w:cs="Tahoma"/>
          <w:b/>
          <w:sz w:val="24"/>
          <w:szCs w:val="24"/>
          <w:lang w:val="es-AR"/>
        </w:rPr>
        <w:t>Art</w:t>
      </w:r>
      <w:r w:rsidR="005F78ED">
        <w:rPr>
          <w:rFonts w:ascii="Tahoma" w:eastAsiaTheme="minorHAnsi" w:hAnsi="Tahoma" w:cs="Tahoma"/>
          <w:b/>
          <w:sz w:val="24"/>
          <w:szCs w:val="24"/>
          <w:lang w:val="es-AR"/>
        </w:rPr>
        <w:t>í</w:t>
      </w:r>
      <w:r w:rsidRPr="000D5F55">
        <w:rPr>
          <w:rFonts w:ascii="Tahoma" w:eastAsiaTheme="minorHAnsi" w:hAnsi="Tahoma" w:cs="Tahoma"/>
          <w:b/>
          <w:sz w:val="24"/>
          <w:szCs w:val="24"/>
          <w:lang w:val="es-AR"/>
        </w:rPr>
        <w:t xml:space="preserve">culo N°1: 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>Se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 resuelve la colocación de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 </w:t>
      </w:r>
      <w:r w:rsidR="005F78ED">
        <w:rPr>
          <w:rFonts w:ascii="Tahoma" w:eastAsiaTheme="minorHAnsi" w:hAnsi="Tahoma" w:cs="Tahoma"/>
          <w:sz w:val="24"/>
          <w:szCs w:val="24"/>
          <w:lang w:val="es-AR"/>
        </w:rPr>
        <w:t xml:space="preserve">espejos domo 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en </w:t>
      </w:r>
      <w:r w:rsidR="002E279F" w:rsidRPr="000D5F55">
        <w:rPr>
          <w:rFonts w:ascii="Tahoma" w:eastAsiaTheme="minorHAnsi" w:hAnsi="Tahoma" w:cs="Tahoma"/>
          <w:sz w:val="24"/>
          <w:szCs w:val="24"/>
          <w:lang w:val="es-AR"/>
        </w:rPr>
        <w:t xml:space="preserve">los </w:t>
      </w:r>
      <w:r w:rsidRPr="000D5F55">
        <w:rPr>
          <w:rFonts w:ascii="Tahoma" w:eastAsiaTheme="minorHAnsi" w:hAnsi="Tahoma" w:cs="Tahoma"/>
          <w:sz w:val="24"/>
          <w:szCs w:val="24"/>
          <w:lang w:val="es-AR"/>
        </w:rPr>
        <w:t>mástiles de identificación de calles</w:t>
      </w:r>
      <w:r w:rsidR="007E6600">
        <w:rPr>
          <w:rFonts w:ascii="Tahoma" w:eastAsiaTheme="minorHAnsi" w:hAnsi="Tahoma" w:cs="Tahoma"/>
          <w:sz w:val="24"/>
          <w:szCs w:val="24"/>
          <w:lang w:val="es-AR"/>
        </w:rPr>
        <w:t xml:space="preserve">, como política de prevención vial de la ciudad y localidades del partido que se determine desde la Secretaria de Seguridad, en función de las estadísticas </w:t>
      </w:r>
      <w:proofErr w:type="spellStart"/>
      <w:r w:rsidR="007E6600">
        <w:rPr>
          <w:rFonts w:ascii="Tahoma" w:eastAsiaTheme="minorHAnsi" w:hAnsi="Tahoma" w:cs="Tahoma"/>
          <w:sz w:val="24"/>
          <w:szCs w:val="24"/>
          <w:lang w:val="es-AR"/>
        </w:rPr>
        <w:t>siniestrales</w:t>
      </w:r>
      <w:proofErr w:type="spellEnd"/>
      <w:r w:rsidR="005F78ED">
        <w:rPr>
          <w:rFonts w:ascii="Tahoma" w:eastAsiaTheme="minorHAnsi" w:hAnsi="Tahoma" w:cs="Tahoma"/>
          <w:sz w:val="24"/>
          <w:szCs w:val="24"/>
          <w:lang w:val="es-AR"/>
        </w:rPr>
        <w:t>.</w:t>
      </w:r>
      <w:r w:rsidR="005F78ED" w:rsidRPr="000D5F55">
        <w:rPr>
          <w:rFonts w:ascii="Tahoma" w:eastAsiaTheme="minorHAnsi" w:hAnsi="Tahoma" w:cs="Tahoma"/>
          <w:b/>
          <w:sz w:val="24"/>
          <w:szCs w:val="24"/>
          <w:lang w:val="es-AR"/>
        </w:rPr>
        <w:t xml:space="preserve"> </w:t>
      </w:r>
    </w:p>
    <w:p w:rsidR="009B0448" w:rsidRPr="000D5F55" w:rsidRDefault="005F78ED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>
        <w:rPr>
          <w:rFonts w:ascii="Tahoma" w:eastAsiaTheme="minorHAnsi" w:hAnsi="Tahoma" w:cs="Tahoma"/>
          <w:b/>
          <w:sz w:val="24"/>
          <w:szCs w:val="24"/>
          <w:lang w:val="es-AR"/>
        </w:rPr>
        <w:t>Artí</w:t>
      </w:r>
      <w:r w:rsidR="007E6600">
        <w:rPr>
          <w:rFonts w:ascii="Tahoma" w:eastAsiaTheme="minorHAnsi" w:hAnsi="Tahoma" w:cs="Tahoma"/>
          <w:b/>
          <w:sz w:val="24"/>
          <w:szCs w:val="24"/>
          <w:lang w:val="es-AR"/>
        </w:rPr>
        <w:t>culo N°2</w:t>
      </w:r>
      <w:r w:rsidR="009B0448" w:rsidRPr="000D5F55">
        <w:rPr>
          <w:rFonts w:ascii="Tahoma" w:eastAsiaTheme="minorHAnsi" w:hAnsi="Tahoma" w:cs="Tahoma"/>
          <w:b/>
          <w:sz w:val="24"/>
          <w:szCs w:val="24"/>
          <w:lang w:val="es-AR"/>
        </w:rPr>
        <w:t xml:space="preserve">: 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>Transcribir Vistos y Considerandos.</w:t>
      </w:r>
    </w:p>
    <w:p w:rsidR="009B0448" w:rsidRDefault="005F78ED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>
        <w:rPr>
          <w:rFonts w:ascii="Tahoma" w:eastAsiaTheme="minorHAnsi" w:hAnsi="Tahoma" w:cs="Tahoma"/>
          <w:b/>
          <w:sz w:val="24"/>
          <w:szCs w:val="24"/>
          <w:lang w:val="es-AR"/>
        </w:rPr>
        <w:t>Artí</w:t>
      </w:r>
      <w:r w:rsidR="007E6600">
        <w:rPr>
          <w:rFonts w:ascii="Tahoma" w:eastAsiaTheme="minorHAnsi" w:hAnsi="Tahoma" w:cs="Tahoma"/>
          <w:b/>
          <w:sz w:val="24"/>
          <w:szCs w:val="24"/>
          <w:lang w:val="es-AR"/>
        </w:rPr>
        <w:t>culo N°3</w:t>
      </w:r>
      <w:r w:rsidR="009B0448" w:rsidRPr="000D5F55">
        <w:rPr>
          <w:rFonts w:ascii="Tahoma" w:eastAsiaTheme="minorHAnsi" w:hAnsi="Tahoma" w:cs="Tahoma"/>
          <w:b/>
          <w:sz w:val="24"/>
          <w:szCs w:val="24"/>
          <w:lang w:val="es-AR"/>
        </w:rPr>
        <w:t xml:space="preserve">: </w:t>
      </w:r>
      <w:r w:rsidR="009B0448" w:rsidRPr="000D5F55">
        <w:rPr>
          <w:rFonts w:ascii="Tahoma" w:eastAsiaTheme="minorHAnsi" w:hAnsi="Tahoma" w:cs="Tahoma"/>
          <w:sz w:val="24"/>
          <w:szCs w:val="24"/>
          <w:lang w:val="es-AR"/>
        </w:rPr>
        <w:t>De forma.</w:t>
      </w:r>
    </w:p>
    <w:p w:rsidR="007E6600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7E6600">
        <w:rPr>
          <w:rFonts w:ascii="Tahoma" w:eastAsiaTheme="minorHAnsi" w:hAnsi="Tahoma" w:cs="Tahoma"/>
          <w:sz w:val="24"/>
          <w:szCs w:val="24"/>
          <w:lang w:val="es-AR"/>
        </w:rPr>
        <w:t>Se adjunta fotografía como ejemplo</w:t>
      </w:r>
    </w:p>
    <w:p w:rsidR="000D5F55" w:rsidRDefault="007E6600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  <w:r w:rsidRPr="000D5F55">
        <w:rPr>
          <w:rFonts w:ascii="Tahoma" w:hAnsi="Tahoma" w:cs="Tahoma"/>
          <w:noProof/>
          <w:sz w:val="24"/>
          <w:szCs w:val="24"/>
          <w:lang w:val="es-AR" w:eastAsia="es-AR"/>
        </w:rPr>
        <w:drawing>
          <wp:inline distT="0" distB="0" distL="0" distR="0" wp14:anchorId="759C1729" wp14:editId="0031832C">
            <wp:extent cx="3752850" cy="3070514"/>
            <wp:effectExtent l="0" t="0" r="0" b="0"/>
            <wp:docPr id="3" name="Imagen 3" descr="Espejo Convexo Reflectante para Seguridad V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ejo Convexo Reflectante para Seguridad V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850" cy="308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55" w:rsidRDefault="000D5F55" w:rsidP="000D5F55">
      <w:pPr>
        <w:spacing w:after="120" w:line="360" w:lineRule="auto"/>
        <w:jc w:val="both"/>
        <w:rPr>
          <w:rFonts w:ascii="Tahoma" w:eastAsiaTheme="minorHAnsi" w:hAnsi="Tahoma" w:cs="Tahoma"/>
          <w:sz w:val="24"/>
          <w:szCs w:val="24"/>
          <w:lang w:val="es-AR"/>
        </w:rPr>
      </w:pPr>
    </w:p>
    <w:p w:rsidR="00521165" w:rsidRPr="000D5F55" w:rsidRDefault="00521165" w:rsidP="000D5F55">
      <w:pPr>
        <w:jc w:val="both"/>
        <w:rPr>
          <w:rFonts w:ascii="Tahoma" w:hAnsi="Tahoma" w:cs="Tahoma"/>
          <w:sz w:val="24"/>
          <w:szCs w:val="24"/>
        </w:rPr>
      </w:pPr>
    </w:p>
    <w:p w:rsidR="00521165" w:rsidRPr="000D5F55" w:rsidRDefault="00521165" w:rsidP="000D5F55">
      <w:pPr>
        <w:jc w:val="both"/>
        <w:rPr>
          <w:rFonts w:ascii="Tahoma" w:hAnsi="Tahoma" w:cs="Tahoma"/>
          <w:sz w:val="24"/>
          <w:szCs w:val="24"/>
        </w:rPr>
      </w:pPr>
    </w:p>
    <w:sectPr w:rsidR="00521165" w:rsidRPr="000D5F55" w:rsidSect="00521165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8A" w:rsidRDefault="00C5308A" w:rsidP="00D005FF">
      <w:pPr>
        <w:spacing w:after="0" w:line="240" w:lineRule="auto"/>
      </w:pPr>
      <w:r>
        <w:separator/>
      </w:r>
    </w:p>
  </w:endnote>
  <w:endnote w:type="continuationSeparator" w:id="0">
    <w:p w:rsidR="00C5308A" w:rsidRDefault="00C5308A" w:rsidP="00D0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8A" w:rsidRDefault="00C5308A" w:rsidP="00D005FF">
      <w:pPr>
        <w:spacing w:after="0" w:line="240" w:lineRule="auto"/>
      </w:pPr>
      <w:r>
        <w:separator/>
      </w:r>
    </w:p>
  </w:footnote>
  <w:footnote w:type="continuationSeparator" w:id="0">
    <w:p w:rsidR="00C5308A" w:rsidRDefault="00C5308A" w:rsidP="00D0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41" w:rsidRDefault="008E687C" w:rsidP="0020267C">
    <w:pPr>
      <w:pStyle w:val="Encabezado"/>
      <w:tabs>
        <w:tab w:val="clear" w:pos="4252"/>
        <w:tab w:val="clear" w:pos="8504"/>
        <w:tab w:val="center" w:pos="4253"/>
      </w:tabs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3018131" wp14:editId="5BC5FC95">
          <wp:simplePos x="0" y="0"/>
          <wp:positionH relativeFrom="column">
            <wp:posOffset>4849495</wp:posOffset>
          </wp:positionH>
          <wp:positionV relativeFrom="paragraph">
            <wp:posOffset>-197485</wp:posOffset>
          </wp:positionV>
          <wp:extent cx="1467485" cy="419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41" w:rsidRDefault="008E687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5577BA6B" wp14:editId="6D376FFD">
          <wp:simplePos x="0" y="0"/>
          <wp:positionH relativeFrom="column">
            <wp:posOffset>1807210</wp:posOffset>
          </wp:positionH>
          <wp:positionV relativeFrom="paragraph">
            <wp:posOffset>-37465</wp:posOffset>
          </wp:positionV>
          <wp:extent cx="2507615" cy="716280"/>
          <wp:effectExtent l="0" t="0" r="6985" b="7620"/>
          <wp:wrapThrough wrapText="bothSides">
            <wp:wrapPolygon edited="0">
              <wp:start x="8369" y="0"/>
              <wp:lineTo x="1313" y="1149"/>
              <wp:lineTo x="328" y="4021"/>
              <wp:lineTo x="1149" y="19532"/>
              <wp:lineTo x="1313" y="21255"/>
              <wp:lineTo x="20183" y="21255"/>
              <wp:lineTo x="21332" y="10340"/>
              <wp:lineTo x="21496" y="4596"/>
              <wp:lineTo x="19855" y="2872"/>
              <wp:lineTo x="11651" y="0"/>
              <wp:lineTo x="8369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FF"/>
    <w:rsid w:val="00073C34"/>
    <w:rsid w:val="000D5F55"/>
    <w:rsid w:val="000E02AB"/>
    <w:rsid w:val="000F1E6A"/>
    <w:rsid w:val="00114CE2"/>
    <w:rsid w:val="00156ED8"/>
    <w:rsid w:val="002D63B1"/>
    <w:rsid w:val="002E279F"/>
    <w:rsid w:val="00395F67"/>
    <w:rsid w:val="00476738"/>
    <w:rsid w:val="00493BD6"/>
    <w:rsid w:val="00521165"/>
    <w:rsid w:val="0055025B"/>
    <w:rsid w:val="005B23CF"/>
    <w:rsid w:val="005F78ED"/>
    <w:rsid w:val="00652E47"/>
    <w:rsid w:val="0070692C"/>
    <w:rsid w:val="0078146E"/>
    <w:rsid w:val="007E6600"/>
    <w:rsid w:val="00807455"/>
    <w:rsid w:val="0083215D"/>
    <w:rsid w:val="0085697D"/>
    <w:rsid w:val="008E687C"/>
    <w:rsid w:val="008F56D3"/>
    <w:rsid w:val="00932A9D"/>
    <w:rsid w:val="00945C1F"/>
    <w:rsid w:val="00953E16"/>
    <w:rsid w:val="0097559F"/>
    <w:rsid w:val="009B0448"/>
    <w:rsid w:val="009E40C9"/>
    <w:rsid w:val="00A0592A"/>
    <w:rsid w:val="00C34126"/>
    <w:rsid w:val="00C5308A"/>
    <w:rsid w:val="00C61C14"/>
    <w:rsid w:val="00C65B46"/>
    <w:rsid w:val="00CD3962"/>
    <w:rsid w:val="00CF09E9"/>
    <w:rsid w:val="00D005FF"/>
    <w:rsid w:val="00D35DC6"/>
    <w:rsid w:val="00D62FC1"/>
    <w:rsid w:val="00D95B24"/>
    <w:rsid w:val="00E1329C"/>
    <w:rsid w:val="00EC060B"/>
    <w:rsid w:val="00EF6188"/>
    <w:rsid w:val="00F42F2E"/>
    <w:rsid w:val="00F56365"/>
    <w:rsid w:val="00F91D62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88A65-FB61-4211-B954-D6E63CEE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5F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0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5F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5B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2018-04-11T15:09:00Z</cp:lastPrinted>
  <dcterms:created xsi:type="dcterms:W3CDTF">2018-04-05T16:28:00Z</dcterms:created>
  <dcterms:modified xsi:type="dcterms:W3CDTF">2018-04-11T15:13:00Z</dcterms:modified>
</cp:coreProperties>
</file>